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971" w:rsidRPr="00CC5971" w:rsidRDefault="00CC5971" w:rsidP="00CC5971">
      <w:pPr>
        <w:spacing w:before="240" w:after="0" w:line="343" w:lineRule="atLeast"/>
        <w:outlineLvl w:val="0"/>
        <w:rPr>
          <w:rFonts w:ascii="Arial" w:eastAsia="Times New Roman" w:hAnsi="Arial" w:cs="Arial"/>
          <w:b/>
          <w:bCs/>
          <w:color w:val="AB0F12"/>
          <w:kern w:val="36"/>
          <w:sz w:val="42"/>
          <w:szCs w:val="42"/>
          <w:lang w:eastAsia="nl-NL"/>
        </w:rPr>
      </w:pPr>
      <w:bookmarkStart w:id="0" w:name="_GoBack"/>
      <w:bookmarkEnd w:id="0"/>
      <w:r w:rsidRPr="00CC5971">
        <w:rPr>
          <w:rFonts w:ascii="Arial" w:eastAsia="Times New Roman" w:hAnsi="Arial" w:cs="Arial"/>
          <w:b/>
          <w:bCs/>
          <w:color w:val="AB0F12"/>
          <w:kern w:val="36"/>
          <w:sz w:val="42"/>
          <w:szCs w:val="42"/>
          <w:lang w:eastAsia="nl-NL"/>
        </w:rPr>
        <w:t>SBB-actieplan: behoud stages en leerbanen op het mbo</w:t>
      </w:r>
    </w:p>
    <w:p w:rsidR="00CC5971" w:rsidRPr="00CC5971" w:rsidRDefault="00CC5971" w:rsidP="00CC5971">
      <w:pPr>
        <w:spacing w:line="240" w:lineRule="auto"/>
        <w:rPr>
          <w:rFonts w:ascii="Arial" w:eastAsia="Times New Roman" w:hAnsi="Arial" w:cs="Arial"/>
          <w:color w:val="666666"/>
          <w:sz w:val="21"/>
          <w:szCs w:val="21"/>
          <w:lang w:eastAsia="nl-NL"/>
        </w:rPr>
      </w:pPr>
      <w:r w:rsidRPr="00CC5971">
        <w:rPr>
          <w:rFonts w:ascii="Arial" w:eastAsia="Times New Roman" w:hAnsi="Arial" w:cs="Arial"/>
          <w:color w:val="666666"/>
          <w:sz w:val="21"/>
          <w:szCs w:val="21"/>
          <w:lang w:eastAsia="nl-NL"/>
        </w:rPr>
        <w:t>21 april 2020</w:t>
      </w:r>
    </w:p>
    <w:p w:rsidR="00CC5971" w:rsidRPr="00CC5971" w:rsidRDefault="00CC5971" w:rsidP="00CC5971">
      <w:pPr>
        <w:spacing w:line="240" w:lineRule="auto"/>
        <w:rPr>
          <w:rFonts w:ascii="Arial" w:eastAsia="Times New Roman" w:hAnsi="Arial" w:cs="Arial"/>
          <w:color w:val="000000"/>
          <w:sz w:val="21"/>
          <w:szCs w:val="21"/>
          <w:lang w:eastAsia="nl-NL"/>
        </w:rPr>
      </w:pPr>
      <w:r w:rsidRPr="00CC5971">
        <w:rPr>
          <w:rFonts w:ascii="Arial" w:eastAsia="Times New Roman" w:hAnsi="Arial" w:cs="Arial"/>
          <w:noProof/>
          <w:color w:val="000000"/>
          <w:sz w:val="21"/>
          <w:szCs w:val="21"/>
          <w:lang w:eastAsia="nl-NL"/>
        </w:rPr>
        <w:drawing>
          <wp:inline distT="0" distB="0" distL="0" distR="0">
            <wp:extent cx="5760720" cy="2244725"/>
            <wp:effectExtent l="0" t="0" r="0" b="317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244725"/>
                    </a:xfrm>
                    <a:prstGeom prst="rect">
                      <a:avLst/>
                    </a:prstGeom>
                    <a:noFill/>
                    <a:ln>
                      <a:noFill/>
                    </a:ln>
                  </pic:spPr>
                </pic:pic>
              </a:graphicData>
            </a:graphic>
          </wp:inline>
        </w:drawing>
      </w:r>
    </w:p>
    <w:p w:rsidR="00CC5971" w:rsidRPr="00CC5971" w:rsidRDefault="00CC5971" w:rsidP="00CC5971">
      <w:pPr>
        <w:spacing w:line="360" w:lineRule="atLeast"/>
        <w:rPr>
          <w:rFonts w:ascii="Arial" w:eastAsia="Times New Roman" w:hAnsi="Arial" w:cs="Arial"/>
          <w:b/>
          <w:bCs/>
          <w:color w:val="000000"/>
          <w:sz w:val="26"/>
          <w:szCs w:val="26"/>
          <w:lang w:eastAsia="nl-NL"/>
        </w:rPr>
      </w:pPr>
      <w:r w:rsidRPr="00CC5971">
        <w:rPr>
          <w:rFonts w:ascii="Arial" w:eastAsia="Times New Roman" w:hAnsi="Arial" w:cs="Arial"/>
          <w:b/>
          <w:bCs/>
          <w:color w:val="000000"/>
          <w:sz w:val="26"/>
          <w:szCs w:val="26"/>
          <w:lang w:eastAsia="nl-NL"/>
        </w:rPr>
        <w:t>SBB presenteert vandaag een actieplan om stages en leerbanen op het mbo te behouden. Onderwijs en bedrijfsleven komen samen in actie om knelpunten weg te nemen. SBB wil hiermee schooluitval en een toename van de werkloosheid zo veel mogelijk voorkomen. Het actieplan sluit aan op landelijke en regionale initiatieven. SBB geeft hiermee invulling aan een brede wens van het kabinet.</w:t>
      </w:r>
    </w:p>
    <w:p w:rsidR="00CC5971" w:rsidRPr="00CC5971" w:rsidRDefault="00BE02D0" w:rsidP="00CC5971">
      <w:pPr>
        <w:spacing w:after="0" w:line="343" w:lineRule="atLeast"/>
        <w:outlineLvl w:val="2"/>
        <w:rPr>
          <w:rFonts w:ascii="Arial" w:eastAsia="Times New Roman" w:hAnsi="Arial" w:cs="Arial"/>
          <w:b/>
          <w:bCs/>
          <w:color w:val="000000"/>
          <w:sz w:val="26"/>
          <w:szCs w:val="26"/>
          <w:lang w:eastAsia="nl-NL"/>
        </w:rPr>
      </w:pPr>
      <w:hyperlink r:id="rId6" w:history="1">
        <w:r w:rsidR="00CC5971" w:rsidRPr="00CC5971">
          <w:rPr>
            <w:rFonts w:ascii="Arial" w:eastAsia="Times New Roman" w:hAnsi="Arial" w:cs="Arial"/>
            <w:b/>
            <w:bCs/>
            <w:color w:val="FFFFFF"/>
            <w:sz w:val="24"/>
            <w:szCs w:val="24"/>
            <w:u w:val="single"/>
            <w:bdr w:val="none" w:sz="0" w:space="0" w:color="auto" w:frame="1"/>
            <w:shd w:val="clear" w:color="auto" w:fill="C84118"/>
            <w:lang w:eastAsia="nl-NL"/>
          </w:rPr>
          <w:t>Direct meer weten? www.s-bb.nl/helpt</w:t>
        </w:r>
      </w:hyperlink>
    </w:p>
    <w:p w:rsidR="00CC5971" w:rsidRPr="00CC5971" w:rsidRDefault="00CC5971" w:rsidP="00CC5971">
      <w:pPr>
        <w:spacing w:after="240" w:line="240" w:lineRule="auto"/>
        <w:rPr>
          <w:rFonts w:ascii="Arial" w:eastAsia="Times New Roman" w:hAnsi="Arial" w:cs="Arial"/>
          <w:color w:val="000000"/>
          <w:sz w:val="21"/>
          <w:szCs w:val="21"/>
          <w:lang w:eastAsia="nl-NL"/>
        </w:rPr>
      </w:pPr>
      <w:r w:rsidRPr="00CC5971">
        <w:rPr>
          <w:rFonts w:ascii="Arial" w:eastAsia="Times New Roman" w:hAnsi="Arial" w:cs="Arial"/>
          <w:color w:val="000000"/>
          <w:sz w:val="21"/>
          <w:szCs w:val="21"/>
          <w:lang w:eastAsia="nl-NL"/>
        </w:rPr>
        <w:t> </w:t>
      </w:r>
    </w:p>
    <w:p w:rsidR="00CC5971" w:rsidRPr="00CC5971" w:rsidRDefault="00CC5971" w:rsidP="00CC5971">
      <w:pPr>
        <w:spacing w:after="240" w:line="240" w:lineRule="auto"/>
        <w:rPr>
          <w:rFonts w:ascii="Arial" w:eastAsia="Times New Roman" w:hAnsi="Arial" w:cs="Arial"/>
          <w:color w:val="000000"/>
          <w:sz w:val="21"/>
          <w:szCs w:val="21"/>
          <w:lang w:eastAsia="nl-NL"/>
        </w:rPr>
      </w:pPr>
      <w:r w:rsidRPr="00CC5971">
        <w:rPr>
          <w:rFonts w:ascii="Arial" w:eastAsia="Times New Roman" w:hAnsi="Arial" w:cs="Arial"/>
          <w:color w:val="000000"/>
          <w:sz w:val="21"/>
          <w:szCs w:val="21"/>
          <w:lang w:eastAsia="nl-NL"/>
        </w:rPr>
        <w:t>De coronacrisis raakt de economie hard. Daarmee staat ook de beschikbaarheid van stages en leerbanen voor de ruim 500.000 mbo-studenten, aankomende studenten, zij-instromers en herintreders onder druk. Dit geldt ook voor vmbo-leerlingen in een leerwerktraject en leerlingen van het praktijkonderwijs en voortgezet speciaal onderwijs (vso). Beroepsonderwijs en bedrijfsleven komen samen in actie om de knelpunten zo veel mogelijk weg te nemen.</w:t>
      </w:r>
    </w:p>
    <w:p w:rsidR="00CC5971" w:rsidRPr="00CC5971" w:rsidRDefault="00CC5971" w:rsidP="00CC5971">
      <w:pPr>
        <w:spacing w:after="60" w:line="343" w:lineRule="atLeast"/>
        <w:outlineLvl w:val="2"/>
        <w:rPr>
          <w:rFonts w:ascii="Arial" w:eastAsia="Times New Roman" w:hAnsi="Arial" w:cs="Arial"/>
          <w:b/>
          <w:bCs/>
          <w:color w:val="000000"/>
          <w:sz w:val="26"/>
          <w:szCs w:val="26"/>
          <w:lang w:eastAsia="nl-NL"/>
        </w:rPr>
      </w:pPr>
      <w:r w:rsidRPr="00CC5971">
        <w:rPr>
          <w:rFonts w:ascii="Arial" w:eastAsia="Times New Roman" w:hAnsi="Arial" w:cs="Arial"/>
          <w:b/>
          <w:bCs/>
          <w:color w:val="000000"/>
          <w:sz w:val="26"/>
          <w:szCs w:val="26"/>
          <w:lang w:eastAsia="nl-NL"/>
        </w:rPr>
        <w:t>Grenzen opzoeken</w:t>
      </w:r>
    </w:p>
    <w:p w:rsidR="00CC5971" w:rsidRPr="00CC5971" w:rsidRDefault="00CC5971" w:rsidP="00CC5971">
      <w:pPr>
        <w:spacing w:after="240" w:line="240" w:lineRule="auto"/>
        <w:rPr>
          <w:rFonts w:ascii="Arial" w:eastAsia="Times New Roman" w:hAnsi="Arial" w:cs="Arial"/>
          <w:color w:val="000000"/>
          <w:sz w:val="21"/>
          <w:szCs w:val="21"/>
          <w:lang w:eastAsia="nl-NL"/>
        </w:rPr>
      </w:pPr>
      <w:r w:rsidRPr="00CC5971">
        <w:rPr>
          <w:rFonts w:ascii="Arial" w:eastAsia="Times New Roman" w:hAnsi="Arial" w:cs="Arial"/>
          <w:color w:val="000000"/>
          <w:sz w:val="21"/>
          <w:szCs w:val="21"/>
          <w:lang w:eastAsia="nl-NL"/>
        </w:rPr>
        <w:t>Hannie Vlug, directievoorzitter van SBB: “Het actieplan is ambitieus, en dat is ook waar deze crisis om vraagt. Wij willen dat alle mbo-studenten dit schooljaar hun stage of leerbaan kunnen vervolgen of van school een alternatief krijgen. Bovendien moet voor elke mbo-student in het nieuwe schooljaar een stage of leerbaan beschikbaar zijn. Voor werkzoekenden die werken willen combineren met een mbo-opleiding, zoeken we voldoende leerbanen. Dat betekent dat we creatiever en innovatiever omgaan met de mogelijkheden die we hebben en grenzen opzoeken. Dat kan alleen met de inzet van de erkende leerbedrijven, scholen, studenten en de overheid samen: het hart van SBB!”</w:t>
      </w:r>
    </w:p>
    <w:p w:rsidR="00CC5971" w:rsidRPr="00CC5971" w:rsidRDefault="00CC5971" w:rsidP="00CC5971">
      <w:pPr>
        <w:spacing w:after="60" w:line="343" w:lineRule="atLeast"/>
        <w:outlineLvl w:val="2"/>
        <w:rPr>
          <w:rFonts w:ascii="Arial" w:eastAsia="Times New Roman" w:hAnsi="Arial" w:cs="Arial"/>
          <w:b/>
          <w:bCs/>
          <w:color w:val="000000"/>
          <w:sz w:val="26"/>
          <w:szCs w:val="26"/>
          <w:lang w:eastAsia="nl-NL"/>
        </w:rPr>
      </w:pPr>
      <w:r w:rsidRPr="00CC5971">
        <w:rPr>
          <w:rFonts w:ascii="Arial" w:eastAsia="Times New Roman" w:hAnsi="Arial" w:cs="Arial"/>
          <w:b/>
          <w:bCs/>
          <w:color w:val="000000"/>
          <w:sz w:val="26"/>
          <w:szCs w:val="26"/>
          <w:lang w:eastAsia="nl-NL"/>
        </w:rPr>
        <w:t>Meer stages en leerbanen door innovatie</w:t>
      </w:r>
    </w:p>
    <w:p w:rsidR="00CC5971" w:rsidRPr="00CC5971" w:rsidRDefault="00CC5971" w:rsidP="00CC5971">
      <w:pPr>
        <w:spacing w:after="240" w:line="240" w:lineRule="auto"/>
        <w:rPr>
          <w:rFonts w:ascii="Arial" w:eastAsia="Times New Roman" w:hAnsi="Arial" w:cs="Arial"/>
          <w:color w:val="000000"/>
          <w:sz w:val="21"/>
          <w:szCs w:val="21"/>
          <w:lang w:eastAsia="nl-NL"/>
        </w:rPr>
      </w:pPr>
      <w:r w:rsidRPr="00CC5971">
        <w:rPr>
          <w:rFonts w:ascii="Arial" w:eastAsia="Times New Roman" w:hAnsi="Arial" w:cs="Arial"/>
          <w:color w:val="000000"/>
          <w:sz w:val="21"/>
          <w:szCs w:val="21"/>
          <w:lang w:eastAsia="nl-NL"/>
        </w:rPr>
        <w:t xml:space="preserve">Een van de twaalf actiepunten in het plan van SBB is het slim organiseren van stages en leerbanen en het stimuleren van innovatieve samenwerkingsvormen tussen regionaal bedrijfsleven en scholen. Bijvoorbeeld door gebruik te maken van leerbedrijven die niet alle werkprocessen uit een beroepsopleiding in de praktijk kunnen bieden, maar wel een deel </w:t>
      </w:r>
      <w:r w:rsidRPr="00CC5971">
        <w:rPr>
          <w:rFonts w:ascii="Arial" w:eastAsia="Times New Roman" w:hAnsi="Arial" w:cs="Arial"/>
          <w:color w:val="000000"/>
          <w:sz w:val="21"/>
          <w:szCs w:val="21"/>
          <w:lang w:eastAsia="nl-NL"/>
        </w:rPr>
        <w:lastRenderedPageBreak/>
        <w:t>daarvan. Andere voorbeelden zijn de mogelijkheid om studenten een stageplaats te laten delen of studenten van bbl naar bol te laten overstappen en andersom.</w:t>
      </w:r>
    </w:p>
    <w:p w:rsidR="00CC5971" w:rsidRPr="00CC5971" w:rsidRDefault="00CC5971" w:rsidP="00CC5971">
      <w:pPr>
        <w:spacing w:after="60" w:line="343" w:lineRule="atLeast"/>
        <w:outlineLvl w:val="2"/>
        <w:rPr>
          <w:rFonts w:ascii="Arial" w:eastAsia="Times New Roman" w:hAnsi="Arial" w:cs="Arial"/>
          <w:b/>
          <w:bCs/>
          <w:color w:val="000000"/>
          <w:sz w:val="26"/>
          <w:szCs w:val="26"/>
          <w:lang w:eastAsia="nl-NL"/>
        </w:rPr>
      </w:pPr>
      <w:r w:rsidRPr="00CC5971">
        <w:rPr>
          <w:rFonts w:ascii="Arial" w:eastAsia="Times New Roman" w:hAnsi="Arial" w:cs="Arial"/>
          <w:b/>
          <w:bCs/>
          <w:color w:val="000000"/>
          <w:sz w:val="26"/>
          <w:szCs w:val="26"/>
          <w:lang w:eastAsia="nl-NL"/>
        </w:rPr>
        <w:t>Erkennen op afstand</w:t>
      </w:r>
    </w:p>
    <w:p w:rsidR="00CC5971" w:rsidRPr="00CC5971" w:rsidRDefault="00CC5971" w:rsidP="00CC5971">
      <w:pPr>
        <w:spacing w:after="240" w:line="240" w:lineRule="auto"/>
        <w:rPr>
          <w:rFonts w:ascii="Arial" w:eastAsia="Times New Roman" w:hAnsi="Arial" w:cs="Arial"/>
          <w:color w:val="000000"/>
          <w:sz w:val="21"/>
          <w:szCs w:val="21"/>
          <w:lang w:eastAsia="nl-NL"/>
        </w:rPr>
      </w:pPr>
      <w:r w:rsidRPr="00CC5971">
        <w:rPr>
          <w:rFonts w:ascii="Arial" w:eastAsia="Times New Roman" w:hAnsi="Arial" w:cs="Arial"/>
          <w:color w:val="000000"/>
          <w:sz w:val="21"/>
          <w:szCs w:val="21"/>
          <w:lang w:eastAsia="nl-NL"/>
        </w:rPr>
        <w:t>Een heel nieuwe mogelijkheid is erkenning op afstand. SBB zal aspirant-leerbedrijven in noodzakelijke en schrijnende gevallen erkennen zonder fysiek bezoek door de adviseur praktijkleren. In principe gaat de adviseur praktijkleren van SBB bij aspirant-leerbedrijven op bezoek, omdat hij of zij alleen op die manier de veiligheid van de leeromgeving en de kwaliteit van de begeleiding kan beoordelen. Door de coronamaatregelen is dat bezoek niet mogelijk.</w:t>
      </w:r>
    </w:p>
    <w:p w:rsidR="00CC5971" w:rsidRPr="00CC5971" w:rsidRDefault="00CC5971" w:rsidP="00CC5971">
      <w:pPr>
        <w:spacing w:after="240" w:line="240" w:lineRule="auto"/>
        <w:rPr>
          <w:rFonts w:ascii="Arial" w:eastAsia="Times New Roman" w:hAnsi="Arial" w:cs="Arial"/>
          <w:color w:val="000000"/>
          <w:sz w:val="21"/>
          <w:szCs w:val="21"/>
          <w:lang w:eastAsia="nl-NL"/>
        </w:rPr>
      </w:pPr>
      <w:r w:rsidRPr="00CC5971">
        <w:rPr>
          <w:rFonts w:ascii="Arial" w:eastAsia="Times New Roman" w:hAnsi="Arial" w:cs="Arial"/>
          <w:color w:val="000000"/>
          <w:sz w:val="21"/>
          <w:szCs w:val="21"/>
          <w:lang w:eastAsia="nl-NL"/>
        </w:rPr>
        <w:t>Hoofdlijn blijft dat scholen en studenten stages en leerbanen zo veel mogelijk moeten voortzetten, en om studenten anders vooral bij bestaande leerbedrijven te plaatsen. Bij een beperkte groep studenten lukt dat echter niet, terwijl zij niet zonder vervangende leerbaan of stage kunnen. Voor deze groep introduceert SBB, met steun van het ministerie van OCW, onderwijs en bedrijfsleven, tijdelijk de bijzondere maatregel.</w:t>
      </w:r>
    </w:p>
    <w:p w:rsidR="00CC5971" w:rsidRPr="00CC5971" w:rsidRDefault="00CC5971" w:rsidP="00CC5971">
      <w:pPr>
        <w:spacing w:after="60" w:line="343" w:lineRule="atLeast"/>
        <w:outlineLvl w:val="2"/>
        <w:rPr>
          <w:rFonts w:ascii="Arial" w:eastAsia="Times New Roman" w:hAnsi="Arial" w:cs="Arial"/>
          <w:b/>
          <w:bCs/>
          <w:color w:val="000000"/>
          <w:sz w:val="26"/>
          <w:szCs w:val="26"/>
          <w:lang w:eastAsia="nl-NL"/>
        </w:rPr>
      </w:pPr>
      <w:r w:rsidRPr="00CC5971">
        <w:rPr>
          <w:rFonts w:ascii="Arial" w:eastAsia="Times New Roman" w:hAnsi="Arial" w:cs="Arial"/>
          <w:b/>
          <w:bCs/>
          <w:color w:val="000000"/>
          <w:sz w:val="26"/>
          <w:szCs w:val="26"/>
          <w:lang w:eastAsia="nl-NL"/>
        </w:rPr>
        <w:t>Financiële mogelijkheden</w:t>
      </w:r>
    </w:p>
    <w:p w:rsidR="00CC5971" w:rsidRPr="00CC5971" w:rsidRDefault="00CC5971" w:rsidP="00CC5971">
      <w:pPr>
        <w:spacing w:after="240" w:line="240" w:lineRule="auto"/>
        <w:rPr>
          <w:rFonts w:ascii="Arial" w:eastAsia="Times New Roman" w:hAnsi="Arial" w:cs="Arial"/>
          <w:color w:val="000000"/>
          <w:sz w:val="21"/>
          <w:szCs w:val="21"/>
          <w:lang w:eastAsia="nl-NL"/>
        </w:rPr>
      </w:pPr>
      <w:r w:rsidRPr="00CC5971">
        <w:rPr>
          <w:rFonts w:ascii="Arial" w:eastAsia="Times New Roman" w:hAnsi="Arial" w:cs="Arial"/>
          <w:color w:val="000000"/>
          <w:sz w:val="21"/>
          <w:szCs w:val="21"/>
          <w:lang w:eastAsia="nl-NL"/>
        </w:rPr>
        <w:t>Ook op financieel gebied maakt SBB zich sterk voor erkende leerbedrijven, bijvoorbeeld door de NOW-regeling en de subsidieregeling Praktijkleren onder de aandacht te brengen. Om bedrijven te stimuleren om leerbanen aan te bieden, moet het budget voor de subsidieregeling Praktijkleren wat SBB betreft meeademen met het totale aantal bbl’ers. Een start is om een gegarandeerd bedrag van € 2.700 euro per bbl’er aan leerbedrijven uit te keren. Deze ondersteuning is hard nodig.</w:t>
      </w:r>
    </w:p>
    <w:p w:rsidR="00CC5971" w:rsidRPr="00CC5971" w:rsidRDefault="00CC5971" w:rsidP="00CC5971">
      <w:pPr>
        <w:spacing w:after="60" w:line="343" w:lineRule="atLeast"/>
        <w:outlineLvl w:val="2"/>
        <w:rPr>
          <w:rFonts w:ascii="Arial" w:eastAsia="Times New Roman" w:hAnsi="Arial" w:cs="Arial"/>
          <w:b/>
          <w:bCs/>
          <w:color w:val="000000"/>
          <w:sz w:val="26"/>
          <w:szCs w:val="26"/>
          <w:lang w:eastAsia="nl-NL"/>
        </w:rPr>
      </w:pPr>
      <w:r w:rsidRPr="00CC5971">
        <w:rPr>
          <w:rFonts w:ascii="Arial" w:eastAsia="Times New Roman" w:hAnsi="Arial" w:cs="Arial"/>
          <w:b/>
          <w:bCs/>
          <w:color w:val="000000"/>
          <w:sz w:val="26"/>
          <w:szCs w:val="26"/>
          <w:lang w:eastAsia="nl-NL"/>
        </w:rPr>
        <w:t>Leerbanenmarkt.nl</w:t>
      </w:r>
    </w:p>
    <w:p w:rsidR="00CC5971" w:rsidRPr="00CC5971" w:rsidRDefault="00CC5971" w:rsidP="00CC5971">
      <w:pPr>
        <w:spacing w:after="240" w:line="240" w:lineRule="auto"/>
        <w:rPr>
          <w:rFonts w:ascii="Arial" w:eastAsia="Times New Roman" w:hAnsi="Arial" w:cs="Arial"/>
          <w:color w:val="000000"/>
          <w:sz w:val="21"/>
          <w:szCs w:val="21"/>
          <w:lang w:eastAsia="nl-NL"/>
        </w:rPr>
      </w:pPr>
      <w:r w:rsidRPr="00CC5971">
        <w:rPr>
          <w:rFonts w:ascii="Arial" w:eastAsia="Times New Roman" w:hAnsi="Arial" w:cs="Arial"/>
          <w:color w:val="000000"/>
          <w:sz w:val="21"/>
          <w:szCs w:val="21"/>
          <w:lang w:eastAsia="nl-NL"/>
        </w:rPr>
        <w:t>Een actiepunt dat nog op stapel staat is de lancering van de nieuwe website Leerbanenmarkt.nl. Verder gaat SBB de ontwikkeling van stages en leerbanen in Nederland in beeld brengen, waarbij ook de effecten van de coronacrisis op de inhoud van beroepen en de gevolgen van de anderhalve-meter-economie worden meegenomen. Bovendien maakt SBB samen met onderwijs en bedrijfsleven voor elke sector en regio een actieplan op maat om de ambities te realiseren.</w:t>
      </w:r>
    </w:p>
    <w:p w:rsidR="00CC5971" w:rsidRPr="00CC5971" w:rsidRDefault="00BE02D0" w:rsidP="00CC5971">
      <w:pPr>
        <w:spacing w:line="343" w:lineRule="atLeast"/>
        <w:outlineLvl w:val="2"/>
        <w:rPr>
          <w:rFonts w:ascii="Arial" w:eastAsia="Times New Roman" w:hAnsi="Arial" w:cs="Arial"/>
          <w:b/>
          <w:bCs/>
          <w:color w:val="000000"/>
          <w:sz w:val="26"/>
          <w:szCs w:val="26"/>
          <w:lang w:eastAsia="nl-NL"/>
        </w:rPr>
      </w:pPr>
      <w:hyperlink r:id="rId7" w:history="1">
        <w:r w:rsidR="00CC5971" w:rsidRPr="00CC5971">
          <w:rPr>
            <w:rFonts w:ascii="Arial" w:eastAsia="Times New Roman" w:hAnsi="Arial" w:cs="Arial"/>
            <w:b/>
            <w:bCs/>
            <w:color w:val="FFFFFF"/>
            <w:sz w:val="24"/>
            <w:szCs w:val="24"/>
            <w:u w:val="single"/>
            <w:bdr w:val="none" w:sz="0" w:space="0" w:color="auto" w:frame="1"/>
            <w:shd w:val="clear" w:color="auto" w:fill="C84118"/>
            <w:lang w:eastAsia="nl-NL"/>
          </w:rPr>
          <w:t>Benieuwd naar het actieplan, actuele cijfers en ander nieuws? www.s-bb.nl/helpt</w:t>
        </w:r>
      </w:hyperlink>
    </w:p>
    <w:p w:rsidR="00CE4BFC" w:rsidRDefault="00CE4BFC"/>
    <w:sectPr w:rsidR="00CE4B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96B08"/>
    <w:multiLevelType w:val="multilevel"/>
    <w:tmpl w:val="E378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63573"/>
    <w:multiLevelType w:val="multilevel"/>
    <w:tmpl w:val="8370C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F5EE9"/>
    <w:multiLevelType w:val="multilevel"/>
    <w:tmpl w:val="CC7C6A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971"/>
    <w:rsid w:val="00B90567"/>
    <w:rsid w:val="00BE02D0"/>
    <w:rsid w:val="00CC5971"/>
    <w:rsid w:val="00CE4B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00B95B-E3CA-464C-8732-172CEDB8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CC59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CC5971"/>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CC5971"/>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5971"/>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CC5971"/>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CC5971"/>
    <w:rPr>
      <w:rFonts w:ascii="Times New Roman" w:eastAsia="Times New Roman" w:hAnsi="Times New Roman" w:cs="Times New Roman"/>
      <w:b/>
      <w:bCs/>
      <w:sz w:val="27"/>
      <w:szCs w:val="27"/>
      <w:lang w:eastAsia="nl-NL"/>
    </w:rPr>
  </w:style>
  <w:style w:type="character" w:styleId="Hyperlink">
    <w:name w:val="Hyperlink"/>
    <w:basedOn w:val="Standaardalinea-lettertype"/>
    <w:uiPriority w:val="99"/>
    <w:semiHidden/>
    <w:unhideWhenUsed/>
    <w:rsid w:val="00CC5971"/>
    <w:rPr>
      <w:color w:val="0000FF"/>
      <w:u w:val="single"/>
    </w:rPr>
  </w:style>
  <w:style w:type="paragraph" w:customStyle="1" w:styleId="nl">
    <w:name w:val="nl"/>
    <w:basedOn w:val="Standaard"/>
    <w:rsid w:val="00CC597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en">
    <w:name w:val="en"/>
    <w:basedOn w:val="Standaard"/>
    <w:rsid w:val="00CC597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ovenkantformulier">
    <w:name w:val="HTML Top of Form"/>
    <w:basedOn w:val="Standaard"/>
    <w:next w:val="Standaard"/>
    <w:link w:val="BovenkantformulierChar"/>
    <w:hidden/>
    <w:uiPriority w:val="99"/>
    <w:semiHidden/>
    <w:unhideWhenUsed/>
    <w:rsid w:val="00CC5971"/>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CC5971"/>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CC5971"/>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CC5971"/>
    <w:rPr>
      <w:rFonts w:ascii="Arial" w:eastAsia="Times New Roman" w:hAnsi="Arial" w:cs="Arial"/>
      <w:vanish/>
      <w:sz w:val="16"/>
      <w:szCs w:val="16"/>
      <w:lang w:eastAsia="nl-NL"/>
    </w:rPr>
  </w:style>
  <w:style w:type="paragraph" w:customStyle="1" w:styleId="first">
    <w:name w:val="first"/>
    <w:basedOn w:val="Standaard"/>
    <w:rsid w:val="00CC597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eaf">
    <w:name w:val="leaf"/>
    <w:basedOn w:val="Standaard"/>
    <w:rsid w:val="00CC597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st">
    <w:name w:val="last"/>
    <w:basedOn w:val="Standaard"/>
    <w:rsid w:val="00CC597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middle">
    <w:name w:val="middle"/>
    <w:basedOn w:val="Standaard"/>
    <w:rsid w:val="00CC597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sf-sub-indicator">
    <w:name w:val="sf-sub-indicator"/>
    <w:basedOn w:val="Standaardalinea-lettertype"/>
    <w:rsid w:val="00CC5971"/>
  </w:style>
  <w:style w:type="paragraph" w:customStyle="1" w:styleId="firstandlast">
    <w:name w:val="firstandlast"/>
    <w:basedOn w:val="Standaard"/>
    <w:rsid w:val="00CC597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CC597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4165154">
      <w:bodyDiv w:val="1"/>
      <w:marLeft w:val="0"/>
      <w:marRight w:val="0"/>
      <w:marTop w:val="0"/>
      <w:marBottom w:val="0"/>
      <w:divBdr>
        <w:top w:val="none" w:sz="0" w:space="0" w:color="auto"/>
        <w:left w:val="none" w:sz="0" w:space="0" w:color="auto"/>
        <w:bottom w:val="none" w:sz="0" w:space="0" w:color="auto"/>
        <w:right w:val="none" w:sz="0" w:space="0" w:color="auto"/>
      </w:divBdr>
      <w:divsChild>
        <w:div w:id="2006735619">
          <w:marLeft w:val="0"/>
          <w:marRight w:val="0"/>
          <w:marTop w:val="0"/>
          <w:marBottom w:val="0"/>
          <w:divBdr>
            <w:top w:val="none" w:sz="0" w:space="0" w:color="auto"/>
            <w:left w:val="none" w:sz="0" w:space="0" w:color="auto"/>
            <w:bottom w:val="none" w:sz="0" w:space="0" w:color="auto"/>
            <w:right w:val="none" w:sz="0" w:space="0" w:color="auto"/>
          </w:divBdr>
          <w:divsChild>
            <w:div w:id="158276119">
              <w:marLeft w:val="0"/>
              <w:marRight w:val="0"/>
              <w:marTop w:val="0"/>
              <w:marBottom w:val="0"/>
              <w:divBdr>
                <w:top w:val="none" w:sz="0" w:space="0" w:color="auto"/>
                <w:left w:val="none" w:sz="0" w:space="0" w:color="auto"/>
                <w:bottom w:val="none" w:sz="0" w:space="0" w:color="auto"/>
                <w:right w:val="none" w:sz="0" w:space="0" w:color="auto"/>
              </w:divBdr>
              <w:divsChild>
                <w:div w:id="311641981">
                  <w:marLeft w:val="0"/>
                  <w:marRight w:val="0"/>
                  <w:marTop w:val="225"/>
                  <w:marBottom w:val="0"/>
                  <w:divBdr>
                    <w:top w:val="none" w:sz="0" w:space="0" w:color="auto"/>
                    <w:left w:val="none" w:sz="0" w:space="0" w:color="auto"/>
                    <w:bottom w:val="none" w:sz="0" w:space="0" w:color="auto"/>
                    <w:right w:val="none" w:sz="0" w:space="0" w:color="auto"/>
                  </w:divBdr>
                </w:div>
                <w:div w:id="475680877">
                  <w:marLeft w:val="0"/>
                  <w:marRight w:val="0"/>
                  <w:marTop w:val="0"/>
                  <w:marBottom w:val="72"/>
                  <w:divBdr>
                    <w:top w:val="none" w:sz="0" w:space="0" w:color="auto"/>
                    <w:left w:val="none" w:sz="0" w:space="0" w:color="auto"/>
                    <w:bottom w:val="none" w:sz="0" w:space="0" w:color="auto"/>
                    <w:right w:val="none" w:sz="0" w:space="0" w:color="auto"/>
                  </w:divBdr>
                  <w:divsChild>
                    <w:div w:id="170726385">
                      <w:marLeft w:val="0"/>
                      <w:marRight w:val="0"/>
                      <w:marTop w:val="0"/>
                      <w:marBottom w:val="0"/>
                      <w:divBdr>
                        <w:top w:val="none" w:sz="0" w:space="0" w:color="auto"/>
                        <w:left w:val="none" w:sz="0" w:space="0" w:color="auto"/>
                        <w:bottom w:val="none" w:sz="0" w:space="0" w:color="auto"/>
                        <w:right w:val="none" w:sz="0" w:space="0" w:color="auto"/>
                      </w:divBdr>
                    </w:div>
                  </w:divsChild>
                </w:div>
                <w:div w:id="169180209">
                  <w:marLeft w:val="0"/>
                  <w:marRight w:val="0"/>
                  <w:marTop w:val="0"/>
                  <w:marBottom w:val="0"/>
                  <w:divBdr>
                    <w:top w:val="none" w:sz="0" w:space="0" w:color="auto"/>
                    <w:left w:val="none" w:sz="0" w:space="0" w:color="auto"/>
                    <w:bottom w:val="none" w:sz="0" w:space="0" w:color="auto"/>
                    <w:right w:val="none" w:sz="0" w:space="0" w:color="auto"/>
                  </w:divBdr>
                  <w:divsChild>
                    <w:div w:id="1829907766">
                      <w:marLeft w:val="0"/>
                      <w:marRight w:val="0"/>
                      <w:marTop w:val="0"/>
                      <w:marBottom w:val="0"/>
                      <w:divBdr>
                        <w:top w:val="none" w:sz="0" w:space="0" w:color="auto"/>
                        <w:left w:val="none" w:sz="0" w:space="0" w:color="auto"/>
                        <w:bottom w:val="none" w:sz="0" w:space="0" w:color="auto"/>
                        <w:right w:val="none" w:sz="0" w:space="0" w:color="auto"/>
                      </w:divBdr>
                      <w:divsChild>
                        <w:div w:id="977495794">
                          <w:marLeft w:val="0"/>
                          <w:marRight w:val="0"/>
                          <w:marTop w:val="0"/>
                          <w:marBottom w:val="0"/>
                          <w:divBdr>
                            <w:top w:val="none" w:sz="0" w:space="0" w:color="auto"/>
                            <w:left w:val="none" w:sz="0" w:space="0" w:color="auto"/>
                            <w:bottom w:val="none" w:sz="0" w:space="0" w:color="auto"/>
                            <w:right w:val="none" w:sz="0" w:space="0" w:color="auto"/>
                          </w:divBdr>
                          <w:divsChild>
                            <w:div w:id="1143615413">
                              <w:marLeft w:val="0"/>
                              <w:marRight w:val="0"/>
                              <w:marTop w:val="0"/>
                              <w:marBottom w:val="0"/>
                              <w:divBdr>
                                <w:top w:val="none" w:sz="0" w:space="0" w:color="auto"/>
                                <w:left w:val="none" w:sz="0" w:space="0" w:color="auto"/>
                                <w:bottom w:val="none" w:sz="0" w:space="0" w:color="auto"/>
                                <w:right w:val="none" w:sz="0" w:space="0" w:color="auto"/>
                              </w:divBdr>
                              <w:divsChild>
                                <w:div w:id="1777557865">
                                  <w:marLeft w:val="0"/>
                                  <w:marRight w:val="0"/>
                                  <w:marTop w:val="0"/>
                                  <w:marBottom w:val="0"/>
                                  <w:divBdr>
                                    <w:top w:val="none" w:sz="0" w:space="0" w:color="auto"/>
                                    <w:left w:val="none" w:sz="0" w:space="0" w:color="auto"/>
                                    <w:bottom w:val="none" w:sz="0" w:space="0" w:color="auto"/>
                                    <w:right w:val="none" w:sz="0" w:space="0" w:color="auto"/>
                                  </w:divBdr>
                                  <w:divsChild>
                                    <w:div w:id="1671370586">
                                      <w:marLeft w:val="0"/>
                                      <w:marRight w:val="0"/>
                                      <w:marTop w:val="0"/>
                                      <w:marBottom w:val="0"/>
                                      <w:divBdr>
                                        <w:top w:val="none" w:sz="0" w:space="0" w:color="auto"/>
                                        <w:left w:val="none" w:sz="0" w:space="0" w:color="auto"/>
                                        <w:bottom w:val="none" w:sz="0" w:space="0" w:color="auto"/>
                                        <w:right w:val="none" w:sz="0" w:space="0" w:color="auto"/>
                                      </w:divBdr>
                                      <w:divsChild>
                                        <w:div w:id="196237438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46827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064294">
                  <w:marLeft w:val="0"/>
                  <w:marRight w:val="0"/>
                  <w:marTop w:val="0"/>
                  <w:marBottom w:val="0"/>
                  <w:divBdr>
                    <w:top w:val="none" w:sz="0" w:space="0" w:color="auto"/>
                    <w:left w:val="none" w:sz="0" w:space="0" w:color="auto"/>
                    <w:bottom w:val="none" w:sz="0" w:space="0" w:color="auto"/>
                    <w:right w:val="none" w:sz="0" w:space="0" w:color="auto"/>
                  </w:divBdr>
                  <w:divsChild>
                    <w:div w:id="329139503">
                      <w:marLeft w:val="0"/>
                      <w:marRight w:val="0"/>
                      <w:marTop w:val="0"/>
                      <w:marBottom w:val="0"/>
                      <w:divBdr>
                        <w:top w:val="none" w:sz="0" w:space="0" w:color="auto"/>
                        <w:left w:val="none" w:sz="0" w:space="0" w:color="auto"/>
                        <w:bottom w:val="none" w:sz="0" w:space="0" w:color="auto"/>
                        <w:right w:val="none" w:sz="0" w:space="0" w:color="auto"/>
                      </w:divBdr>
                      <w:divsChild>
                        <w:div w:id="24380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457341">
          <w:marLeft w:val="0"/>
          <w:marRight w:val="0"/>
          <w:marTop w:val="0"/>
          <w:marBottom w:val="0"/>
          <w:divBdr>
            <w:top w:val="none" w:sz="0" w:space="0" w:color="auto"/>
            <w:left w:val="none" w:sz="0" w:space="0" w:color="auto"/>
            <w:bottom w:val="none" w:sz="0" w:space="0" w:color="auto"/>
            <w:right w:val="none" w:sz="0" w:space="0" w:color="auto"/>
          </w:divBdr>
          <w:divsChild>
            <w:div w:id="697243389">
              <w:marLeft w:val="0"/>
              <w:marRight w:val="0"/>
              <w:marTop w:val="0"/>
              <w:marBottom w:val="0"/>
              <w:divBdr>
                <w:top w:val="none" w:sz="0" w:space="0" w:color="auto"/>
                <w:left w:val="none" w:sz="0" w:space="0" w:color="auto"/>
                <w:bottom w:val="none" w:sz="0" w:space="0" w:color="auto"/>
                <w:right w:val="none" w:sz="0" w:space="0" w:color="auto"/>
              </w:divBdr>
              <w:divsChild>
                <w:div w:id="1765344821">
                  <w:marLeft w:val="0"/>
                  <w:marRight w:val="0"/>
                  <w:marTop w:val="0"/>
                  <w:marBottom w:val="0"/>
                  <w:divBdr>
                    <w:top w:val="none" w:sz="0" w:space="0" w:color="auto"/>
                    <w:left w:val="none" w:sz="0" w:space="0" w:color="auto"/>
                    <w:bottom w:val="none" w:sz="0" w:space="0" w:color="auto"/>
                    <w:right w:val="none" w:sz="0" w:space="0" w:color="auto"/>
                  </w:divBdr>
                  <w:divsChild>
                    <w:div w:id="1715429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1343243">
          <w:marLeft w:val="0"/>
          <w:marRight w:val="0"/>
          <w:marTop w:val="0"/>
          <w:marBottom w:val="0"/>
          <w:divBdr>
            <w:top w:val="none" w:sz="0" w:space="0" w:color="auto"/>
            <w:left w:val="none" w:sz="0" w:space="0" w:color="auto"/>
            <w:bottom w:val="none" w:sz="0" w:space="0" w:color="auto"/>
            <w:right w:val="none" w:sz="0" w:space="0" w:color="auto"/>
          </w:divBdr>
        </w:div>
        <w:div w:id="1362046541">
          <w:marLeft w:val="0"/>
          <w:marRight w:val="0"/>
          <w:marTop w:val="0"/>
          <w:marBottom w:val="0"/>
          <w:divBdr>
            <w:top w:val="none" w:sz="0" w:space="0" w:color="auto"/>
            <w:left w:val="none" w:sz="0" w:space="0" w:color="auto"/>
            <w:bottom w:val="none" w:sz="0" w:space="0" w:color="auto"/>
            <w:right w:val="none" w:sz="0" w:space="0" w:color="auto"/>
          </w:divBdr>
          <w:divsChild>
            <w:div w:id="830489450">
              <w:marLeft w:val="0"/>
              <w:marRight w:val="0"/>
              <w:marTop w:val="0"/>
              <w:marBottom w:val="0"/>
              <w:divBdr>
                <w:top w:val="none" w:sz="0" w:space="0" w:color="auto"/>
                <w:left w:val="none" w:sz="0" w:space="0" w:color="auto"/>
                <w:bottom w:val="none" w:sz="0" w:space="0" w:color="auto"/>
                <w:right w:val="none" w:sz="0" w:space="0" w:color="auto"/>
              </w:divBdr>
              <w:divsChild>
                <w:div w:id="717321419">
                  <w:marLeft w:val="0"/>
                  <w:marRight w:val="0"/>
                  <w:marTop w:val="0"/>
                  <w:marBottom w:val="480"/>
                  <w:divBdr>
                    <w:top w:val="none" w:sz="0" w:space="0" w:color="auto"/>
                    <w:left w:val="none" w:sz="0" w:space="0" w:color="auto"/>
                    <w:bottom w:val="none" w:sz="0" w:space="0" w:color="auto"/>
                    <w:right w:val="none" w:sz="0" w:space="0" w:color="auto"/>
                  </w:divBdr>
                  <w:divsChild>
                    <w:div w:id="1252618556">
                      <w:marLeft w:val="0"/>
                      <w:marRight w:val="0"/>
                      <w:marTop w:val="0"/>
                      <w:marBottom w:val="0"/>
                      <w:divBdr>
                        <w:top w:val="none" w:sz="0" w:space="0" w:color="auto"/>
                        <w:left w:val="none" w:sz="0" w:space="0" w:color="auto"/>
                        <w:bottom w:val="none" w:sz="0" w:space="0" w:color="auto"/>
                        <w:right w:val="none" w:sz="0" w:space="0" w:color="auto"/>
                      </w:divBdr>
                      <w:divsChild>
                        <w:div w:id="1440755283">
                          <w:marLeft w:val="0"/>
                          <w:marRight w:val="0"/>
                          <w:marTop w:val="0"/>
                          <w:marBottom w:val="0"/>
                          <w:divBdr>
                            <w:top w:val="none" w:sz="0" w:space="0" w:color="auto"/>
                            <w:left w:val="none" w:sz="0" w:space="0" w:color="auto"/>
                            <w:bottom w:val="none" w:sz="0" w:space="0" w:color="auto"/>
                            <w:right w:val="none" w:sz="0" w:space="0" w:color="auto"/>
                          </w:divBdr>
                          <w:divsChild>
                            <w:div w:id="1448112732">
                              <w:marLeft w:val="0"/>
                              <w:marRight w:val="0"/>
                              <w:marTop w:val="0"/>
                              <w:marBottom w:val="0"/>
                              <w:divBdr>
                                <w:top w:val="none" w:sz="0" w:space="0" w:color="auto"/>
                                <w:left w:val="none" w:sz="0" w:space="0" w:color="auto"/>
                                <w:bottom w:val="none" w:sz="0" w:space="0" w:color="auto"/>
                                <w:right w:val="none" w:sz="0" w:space="0" w:color="auto"/>
                              </w:divBdr>
                              <w:divsChild>
                                <w:div w:id="1273514672">
                                  <w:marLeft w:val="0"/>
                                  <w:marRight w:val="0"/>
                                  <w:marTop w:val="0"/>
                                  <w:marBottom w:val="0"/>
                                  <w:divBdr>
                                    <w:top w:val="none" w:sz="0" w:space="0" w:color="auto"/>
                                    <w:left w:val="none" w:sz="0" w:space="0" w:color="auto"/>
                                    <w:bottom w:val="none" w:sz="0" w:space="0" w:color="auto"/>
                                    <w:right w:val="none" w:sz="0" w:space="0" w:color="auto"/>
                                  </w:divBdr>
                                  <w:divsChild>
                                    <w:div w:id="828861676">
                                      <w:marLeft w:val="0"/>
                                      <w:marRight w:val="0"/>
                                      <w:marTop w:val="0"/>
                                      <w:marBottom w:val="0"/>
                                      <w:divBdr>
                                        <w:top w:val="none" w:sz="0" w:space="0" w:color="auto"/>
                                        <w:left w:val="none" w:sz="0" w:space="0" w:color="auto"/>
                                        <w:bottom w:val="none" w:sz="0" w:space="0" w:color="auto"/>
                                        <w:right w:val="none" w:sz="0" w:space="0" w:color="auto"/>
                                      </w:divBdr>
                                      <w:divsChild>
                                        <w:div w:id="1749036517">
                                          <w:marLeft w:val="0"/>
                                          <w:marRight w:val="0"/>
                                          <w:marTop w:val="0"/>
                                          <w:marBottom w:val="0"/>
                                          <w:divBdr>
                                            <w:top w:val="none" w:sz="0" w:space="0" w:color="auto"/>
                                            <w:left w:val="none" w:sz="0" w:space="0" w:color="auto"/>
                                            <w:bottom w:val="none" w:sz="0" w:space="0" w:color="auto"/>
                                            <w:right w:val="none" w:sz="0" w:space="0" w:color="auto"/>
                                          </w:divBdr>
                                          <w:divsChild>
                                            <w:div w:id="90470304">
                                              <w:marLeft w:val="0"/>
                                              <w:marRight w:val="0"/>
                                              <w:marTop w:val="0"/>
                                              <w:marBottom w:val="0"/>
                                              <w:divBdr>
                                                <w:top w:val="none" w:sz="0" w:space="0" w:color="auto"/>
                                                <w:left w:val="none" w:sz="0" w:space="0" w:color="auto"/>
                                                <w:bottom w:val="none" w:sz="0" w:space="0" w:color="auto"/>
                                                <w:right w:val="none" w:sz="0" w:space="0" w:color="auto"/>
                                              </w:divBdr>
                                              <w:divsChild>
                                                <w:div w:id="1213494674">
                                                  <w:marLeft w:val="0"/>
                                                  <w:marRight w:val="0"/>
                                                  <w:marTop w:val="0"/>
                                                  <w:marBottom w:val="360"/>
                                                  <w:divBdr>
                                                    <w:top w:val="none" w:sz="0" w:space="0" w:color="auto"/>
                                                    <w:left w:val="none" w:sz="0" w:space="0" w:color="auto"/>
                                                    <w:bottom w:val="single" w:sz="6" w:space="12" w:color="EEEEEE"/>
                                                    <w:right w:val="none" w:sz="0" w:space="0" w:color="auto"/>
                                                  </w:divBdr>
                                                  <w:divsChild>
                                                    <w:div w:id="1930891844">
                                                      <w:marLeft w:val="0"/>
                                                      <w:marRight w:val="0"/>
                                                      <w:marTop w:val="0"/>
                                                      <w:marBottom w:val="0"/>
                                                      <w:divBdr>
                                                        <w:top w:val="none" w:sz="0" w:space="0" w:color="auto"/>
                                                        <w:left w:val="none" w:sz="0" w:space="0" w:color="auto"/>
                                                        <w:bottom w:val="none" w:sz="0" w:space="0" w:color="auto"/>
                                                        <w:right w:val="none" w:sz="0" w:space="0" w:color="auto"/>
                                                      </w:divBdr>
                                                    </w:div>
                                                  </w:divsChild>
                                                </w:div>
                                                <w:div w:id="279727814">
                                                  <w:marLeft w:val="0"/>
                                                  <w:marRight w:val="0"/>
                                                  <w:marTop w:val="0"/>
                                                  <w:marBottom w:val="360"/>
                                                  <w:divBdr>
                                                    <w:top w:val="none" w:sz="0" w:space="0" w:color="auto"/>
                                                    <w:left w:val="none" w:sz="0" w:space="0" w:color="auto"/>
                                                    <w:bottom w:val="none" w:sz="0" w:space="0" w:color="auto"/>
                                                    <w:right w:val="none" w:sz="0" w:space="0" w:color="auto"/>
                                                  </w:divBdr>
                                                  <w:divsChild>
                                                    <w:div w:id="1291478951">
                                                      <w:marLeft w:val="0"/>
                                                      <w:marRight w:val="0"/>
                                                      <w:marTop w:val="0"/>
                                                      <w:marBottom w:val="0"/>
                                                      <w:divBdr>
                                                        <w:top w:val="none" w:sz="0" w:space="0" w:color="auto"/>
                                                        <w:left w:val="none" w:sz="0" w:space="0" w:color="auto"/>
                                                        <w:bottom w:val="none" w:sz="0" w:space="0" w:color="auto"/>
                                                        <w:right w:val="none" w:sz="0" w:space="0" w:color="auto"/>
                                                      </w:divBdr>
                                                      <w:divsChild>
                                                        <w:div w:id="1477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0179">
                                                  <w:marLeft w:val="0"/>
                                                  <w:marRight w:val="0"/>
                                                  <w:marTop w:val="0"/>
                                                  <w:marBottom w:val="360"/>
                                                  <w:divBdr>
                                                    <w:top w:val="none" w:sz="0" w:space="0" w:color="auto"/>
                                                    <w:left w:val="none" w:sz="0" w:space="0" w:color="auto"/>
                                                    <w:bottom w:val="none" w:sz="0" w:space="0" w:color="auto"/>
                                                    <w:right w:val="none" w:sz="0" w:space="0" w:color="auto"/>
                                                  </w:divBdr>
                                                  <w:divsChild>
                                                    <w:div w:id="770204055">
                                                      <w:marLeft w:val="0"/>
                                                      <w:marRight w:val="0"/>
                                                      <w:marTop w:val="0"/>
                                                      <w:marBottom w:val="0"/>
                                                      <w:divBdr>
                                                        <w:top w:val="none" w:sz="0" w:space="0" w:color="auto"/>
                                                        <w:left w:val="none" w:sz="0" w:space="0" w:color="auto"/>
                                                        <w:bottom w:val="none" w:sz="0" w:space="0" w:color="auto"/>
                                                        <w:right w:val="none" w:sz="0" w:space="0" w:color="auto"/>
                                                      </w:divBdr>
                                                      <w:divsChild>
                                                        <w:div w:id="7855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045847">
                                                  <w:marLeft w:val="0"/>
                                                  <w:marRight w:val="0"/>
                                                  <w:marTop w:val="0"/>
                                                  <w:marBottom w:val="360"/>
                                                  <w:divBdr>
                                                    <w:top w:val="none" w:sz="0" w:space="0" w:color="auto"/>
                                                    <w:left w:val="none" w:sz="0" w:space="0" w:color="auto"/>
                                                    <w:bottom w:val="none" w:sz="0" w:space="0" w:color="auto"/>
                                                    <w:right w:val="none" w:sz="0" w:space="0" w:color="auto"/>
                                                  </w:divBdr>
                                                  <w:divsChild>
                                                    <w:div w:id="473178416">
                                                      <w:marLeft w:val="0"/>
                                                      <w:marRight w:val="0"/>
                                                      <w:marTop w:val="0"/>
                                                      <w:marBottom w:val="0"/>
                                                      <w:divBdr>
                                                        <w:top w:val="none" w:sz="0" w:space="0" w:color="auto"/>
                                                        <w:left w:val="none" w:sz="0" w:space="0" w:color="auto"/>
                                                        <w:bottom w:val="none" w:sz="0" w:space="0" w:color="auto"/>
                                                        <w:right w:val="none" w:sz="0" w:space="0" w:color="auto"/>
                                                      </w:divBdr>
                                                      <w:divsChild>
                                                        <w:div w:id="105219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7833">
                                                  <w:marLeft w:val="0"/>
                                                  <w:marRight w:val="0"/>
                                                  <w:marTop w:val="480"/>
                                                  <w:marBottom w:val="0"/>
                                                  <w:divBdr>
                                                    <w:top w:val="single" w:sz="6" w:space="12" w:color="DBDBDB"/>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bb.nl/samenwerking/sbb-helpt-u-ver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bb.nl/samenwerking/sbb-helpt-u-verde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3600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Jaap de Kruijf</dc:creator>
  <cp:keywords/>
  <dc:description/>
  <cp:lastModifiedBy>Jaap de Kruijf</cp:lastModifiedBy>
  <cp:revision>2</cp:revision>
  <dcterms:created xsi:type="dcterms:W3CDTF">2020-04-25T18:25:00Z</dcterms:created>
  <dcterms:modified xsi:type="dcterms:W3CDTF">2020-04-25T18:25:00Z</dcterms:modified>
</cp:coreProperties>
</file>